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E7" w:rsidRDefault="001F5BE7" w:rsidP="001F5BE7">
      <w:pPr>
        <w:spacing w:after="0" w:line="240" w:lineRule="auto"/>
        <w:jc w:val="center"/>
        <w:rPr>
          <w:rFonts w:asciiTheme="majorHAnsi" w:eastAsiaTheme="majorHAnsi" w:hAnsiTheme="majorHAnsi"/>
          <w:b/>
          <w:sz w:val="28"/>
        </w:rPr>
      </w:pPr>
      <w:r w:rsidRPr="008E57B0">
        <w:rPr>
          <w:rFonts w:asciiTheme="majorHAnsi" w:eastAsiaTheme="majorHAnsi" w:hAnsiTheme="majorHAnsi" w:hint="eastAsia"/>
          <w:b/>
          <w:sz w:val="28"/>
        </w:rPr>
        <w:t>정보보호관리체계 컨설팅 범위 및 요구사항</w:t>
      </w:r>
      <w:r w:rsidR="007D6233">
        <w:rPr>
          <w:rFonts w:asciiTheme="majorHAnsi" w:eastAsiaTheme="majorHAnsi" w:hAnsiTheme="majorHAnsi" w:hint="eastAsia"/>
          <w:b/>
          <w:sz w:val="28"/>
        </w:rPr>
        <w:t xml:space="preserve"> (사전접수)</w:t>
      </w:r>
    </w:p>
    <w:p w:rsidR="001F5BE7" w:rsidRPr="001F5BE7" w:rsidRDefault="001F5BE7" w:rsidP="001F5BE7">
      <w:pPr>
        <w:spacing w:after="0" w:line="240" w:lineRule="auto"/>
        <w:jc w:val="center"/>
        <w:rPr>
          <w:rFonts w:asciiTheme="majorHAnsi" w:eastAsiaTheme="majorHAnsi" w:hAnsiTheme="majorHAnsi"/>
          <w:b/>
          <w:sz w:val="18"/>
        </w:rPr>
      </w:pPr>
    </w:p>
    <w:p w:rsidR="001F5BE7" w:rsidRDefault="001F5BE7" w:rsidP="006E634D">
      <w:pPr>
        <w:pStyle w:val="ab"/>
        <w:numPr>
          <w:ilvl w:val="0"/>
          <w:numId w:val="6"/>
        </w:numPr>
        <w:spacing w:after="0" w:line="240" w:lineRule="auto"/>
        <w:ind w:leftChars="0"/>
        <w:jc w:val="left"/>
        <w:rPr>
          <w:rFonts w:asciiTheme="majorHAnsi" w:eastAsiaTheme="majorHAnsi" w:hAnsiTheme="majorHAnsi"/>
          <w:b/>
        </w:rPr>
      </w:pPr>
      <w:r w:rsidRPr="001F5BE7">
        <w:rPr>
          <w:rFonts w:asciiTheme="majorHAnsi" w:eastAsiaTheme="majorHAnsi" w:hAnsiTheme="majorHAnsi" w:hint="eastAsia"/>
          <w:b/>
        </w:rPr>
        <w:t xml:space="preserve">제안서 작성 </w:t>
      </w:r>
      <w:r w:rsidR="007D6233">
        <w:rPr>
          <w:rFonts w:asciiTheme="majorHAnsi" w:eastAsiaTheme="majorHAnsi" w:hAnsiTheme="majorHAnsi" w:hint="eastAsia"/>
          <w:b/>
        </w:rPr>
        <w:t>(온라인 제출 :</w:t>
      </w:r>
      <w:r w:rsidR="007D6233">
        <w:rPr>
          <w:rFonts w:asciiTheme="majorHAnsi" w:eastAsiaTheme="majorHAnsi" w:hAnsiTheme="majorHAnsi"/>
          <w:b/>
        </w:rPr>
        <w:t xml:space="preserve"> </w:t>
      </w:r>
      <w:r w:rsidR="007D6233">
        <w:rPr>
          <w:rFonts w:asciiTheme="majorHAnsi" w:eastAsiaTheme="majorHAnsi" w:hAnsiTheme="majorHAnsi" w:hint="eastAsia"/>
          <w:b/>
        </w:rPr>
        <w:t>admin@uuh.ulsan.kr)</w:t>
      </w:r>
    </w:p>
    <w:p w:rsidR="001F5BE7" w:rsidRDefault="001F5BE7" w:rsidP="001F5BE7">
      <w:pPr>
        <w:spacing w:after="0" w:line="240" w:lineRule="auto"/>
        <w:ind w:left="360"/>
        <w:jc w:val="left"/>
        <w:rPr>
          <w:rFonts w:asciiTheme="majorHAnsi" w:eastAsiaTheme="majorHAnsi" w:hAnsiTheme="majorHAnsi"/>
          <w:sz w:val="18"/>
        </w:rPr>
      </w:pPr>
      <w:r w:rsidRPr="001F5BE7">
        <w:rPr>
          <w:rFonts w:asciiTheme="majorHAnsi" w:eastAsiaTheme="majorHAnsi" w:hAnsiTheme="majorHAnsi" w:hint="eastAsia"/>
          <w:sz w:val="18"/>
        </w:rPr>
        <w:t>제안서</w:t>
      </w:r>
      <w:r>
        <w:rPr>
          <w:rFonts w:asciiTheme="majorHAnsi" w:eastAsiaTheme="majorHAnsi" w:hAnsiTheme="majorHAnsi" w:hint="eastAsia"/>
          <w:sz w:val="18"/>
        </w:rPr>
        <w:t>는 요구사항을 반영하되 아래와 같은 내용을 포함하여야 함</w:t>
      </w:r>
    </w:p>
    <w:p w:rsidR="001F5BE7" w:rsidRPr="007D6233" w:rsidRDefault="001F5BE7" w:rsidP="001F5BE7">
      <w:pPr>
        <w:pStyle w:val="ab"/>
        <w:spacing w:after="0" w:line="240" w:lineRule="auto"/>
        <w:ind w:leftChars="0" w:left="360"/>
        <w:jc w:val="left"/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 w:hint="eastAsia"/>
          <w:sz w:val="18"/>
        </w:rPr>
        <w:t>*</w:t>
      </w:r>
      <w:r>
        <w:rPr>
          <w:rFonts w:asciiTheme="majorHAnsi" w:eastAsiaTheme="majorHAnsi" w:hAnsiTheme="majorHAnsi"/>
          <w:sz w:val="18"/>
        </w:rPr>
        <w:t xml:space="preserve"> </w:t>
      </w:r>
      <w:r w:rsidR="007D6233">
        <w:rPr>
          <w:rFonts w:asciiTheme="majorHAnsi" w:eastAsiaTheme="majorHAnsi" w:hAnsiTheme="majorHAnsi" w:hint="eastAsia"/>
          <w:sz w:val="18"/>
        </w:rPr>
        <w:t xml:space="preserve">주요 정보보호관리체계 </w:t>
      </w:r>
      <w:r>
        <w:rPr>
          <w:rFonts w:asciiTheme="majorHAnsi" w:eastAsiaTheme="majorHAnsi" w:hAnsiTheme="majorHAnsi" w:hint="eastAsia"/>
          <w:sz w:val="18"/>
        </w:rPr>
        <w:t>컨설팅 수행 실적</w:t>
      </w:r>
    </w:p>
    <w:p w:rsidR="001F5BE7" w:rsidRDefault="001F5BE7" w:rsidP="001F5BE7">
      <w:pPr>
        <w:pStyle w:val="ab"/>
        <w:spacing w:after="0" w:line="240" w:lineRule="auto"/>
        <w:ind w:leftChars="0" w:left="360"/>
        <w:jc w:val="left"/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 w:hint="eastAsia"/>
          <w:sz w:val="18"/>
        </w:rPr>
        <w:t>*</w:t>
      </w:r>
      <w:r>
        <w:rPr>
          <w:rFonts w:asciiTheme="majorHAnsi" w:eastAsiaTheme="majorHAnsi" w:hAnsiTheme="majorHAnsi"/>
          <w:sz w:val="18"/>
        </w:rPr>
        <w:t xml:space="preserve"> </w:t>
      </w:r>
      <w:r>
        <w:rPr>
          <w:rFonts w:asciiTheme="majorHAnsi" w:eastAsiaTheme="majorHAnsi" w:hAnsiTheme="majorHAnsi" w:hint="eastAsia"/>
          <w:sz w:val="18"/>
        </w:rPr>
        <w:t>수행조직의 구성 및 업무분장 (보안점검 및 취약점점검,</w:t>
      </w:r>
      <w:r>
        <w:rPr>
          <w:rFonts w:asciiTheme="majorHAnsi" w:eastAsiaTheme="majorHAnsi" w:hAnsiTheme="majorHAnsi"/>
          <w:sz w:val="18"/>
        </w:rPr>
        <w:t xml:space="preserve"> </w:t>
      </w:r>
      <w:r>
        <w:rPr>
          <w:rFonts w:asciiTheme="majorHAnsi" w:eastAsiaTheme="majorHAnsi" w:hAnsiTheme="majorHAnsi" w:hint="eastAsia"/>
          <w:sz w:val="18"/>
        </w:rPr>
        <w:t>기타</w:t>
      </w:r>
      <w:r w:rsidR="007D6233">
        <w:rPr>
          <w:rFonts w:asciiTheme="majorHAnsi" w:eastAsiaTheme="majorHAnsi" w:hAnsiTheme="majorHAnsi" w:hint="eastAsia"/>
          <w:sz w:val="18"/>
        </w:rPr>
        <w:t xml:space="preserve">를 </w:t>
      </w:r>
      <w:r>
        <w:rPr>
          <w:rFonts w:asciiTheme="majorHAnsi" w:eastAsiaTheme="majorHAnsi" w:hAnsiTheme="majorHAnsi" w:hint="eastAsia"/>
          <w:sz w:val="18"/>
        </w:rPr>
        <w:t>구분</w:t>
      </w:r>
      <w:r w:rsidR="007D6233">
        <w:rPr>
          <w:rFonts w:asciiTheme="majorHAnsi" w:eastAsiaTheme="majorHAnsi" w:hAnsiTheme="majorHAnsi" w:hint="eastAsia"/>
          <w:sz w:val="18"/>
        </w:rPr>
        <w:t>할 것</w:t>
      </w:r>
      <w:r>
        <w:rPr>
          <w:rFonts w:asciiTheme="majorHAnsi" w:eastAsiaTheme="majorHAnsi" w:hAnsiTheme="majorHAnsi" w:hint="eastAsia"/>
          <w:sz w:val="18"/>
        </w:rPr>
        <w:t>)</w:t>
      </w:r>
    </w:p>
    <w:p w:rsidR="001F5BE7" w:rsidRDefault="001F5BE7" w:rsidP="001F5BE7">
      <w:pPr>
        <w:pStyle w:val="ab"/>
        <w:spacing w:after="0" w:line="240" w:lineRule="auto"/>
        <w:ind w:leftChars="0" w:left="360"/>
        <w:jc w:val="left"/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 w:hint="eastAsia"/>
          <w:sz w:val="18"/>
        </w:rPr>
        <w:t>*</w:t>
      </w:r>
      <w:r>
        <w:rPr>
          <w:rFonts w:asciiTheme="majorHAnsi" w:eastAsiaTheme="majorHAnsi" w:hAnsiTheme="majorHAnsi"/>
          <w:sz w:val="18"/>
        </w:rPr>
        <w:t xml:space="preserve"> </w:t>
      </w:r>
      <w:r>
        <w:rPr>
          <w:rFonts w:asciiTheme="majorHAnsi" w:eastAsiaTheme="majorHAnsi" w:hAnsiTheme="majorHAnsi" w:hint="eastAsia"/>
          <w:sz w:val="18"/>
        </w:rPr>
        <w:t>추진일정계획(1개월 기준)</w:t>
      </w:r>
    </w:p>
    <w:p w:rsidR="001F5BE7" w:rsidRDefault="007D6233" w:rsidP="001F5BE7">
      <w:pPr>
        <w:pStyle w:val="ab"/>
        <w:spacing w:after="0" w:line="240" w:lineRule="auto"/>
        <w:ind w:leftChars="0" w:left="360"/>
        <w:jc w:val="left"/>
        <w:rPr>
          <w:rFonts w:asciiTheme="majorHAnsi" w:eastAsiaTheme="majorHAnsi" w:hAnsiTheme="majorHAnsi"/>
          <w:sz w:val="18"/>
        </w:rPr>
      </w:pPr>
      <w:r>
        <w:rPr>
          <w:rFonts w:asciiTheme="majorHAnsi" w:eastAsiaTheme="majorHAnsi" w:hAnsiTheme="majorHAnsi" w:hint="eastAsia"/>
          <w:sz w:val="18"/>
        </w:rPr>
        <w:t>*</w:t>
      </w:r>
      <w:r>
        <w:rPr>
          <w:rFonts w:asciiTheme="majorHAnsi" w:eastAsiaTheme="majorHAnsi" w:hAnsiTheme="majorHAnsi"/>
          <w:sz w:val="18"/>
        </w:rPr>
        <w:t xml:space="preserve"> </w:t>
      </w:r>
      <w:r>
        <w:rPr>
          <w:rFonts w:asciiTheme="majorHAnsi" w:eastAsiaTheme="majorHAnsi" w:hAnsiTheme="majorHAnsi" w:hint="eastAsia"/>
          <w:sz w:val="18"/>
        </w:rPr>
        <w:t>제안가 기재 불필요,</w:t>
      </w:r>
      <w:r>
        <w:rPr>
          <w:rFonts w:asciiTheme="majorHAnsi" w:eastAsiaTheme="majorHAnsi" w:hAnsiTheme="majorHAnsi"/>
          <w:sz w:val="18"/>
        </w:rPr>
        <w:t xml:space="preserve"> </w:t>
      </w:r>
      <w:r w:rsidR="001F5BE7">
        <w:rPr>
          <w:rFonts w:asciiTheme="majorHAnsi" w:eastAsiaTheme="majorHAnsi" w:hAnsiTheme="majorHAnsi" w:hint="eastAsia"/>
          <w:sz w:val="18"/>
        </w:rPr>
        <w:t>A4</w:t>
      </w:r>
      <w:r w:rsidR="001F5BE7">
        <w:rPr>
          <w:rFonts w:asciiTheme="majorHAnsi" w:eastAsiaTheme="majorHAnsi" w:hAnsiTheme="majorHAnsi"/>
          <w:sz w:val="18"/>
        </w:rPr>
        <w:t xml:space="preserve"> </w:t>
      </w:r>
      <w:r w:rsidR="001F5BE7">
        <w:rPr>
          <w:rFonts w:asciiTheme="majorHAnsi" w:eastAsiaTheme="majorHAnsi" w:hAnsiTheme="majorHAnsi" w:hint="eastAsia"/>
          <w:sz w:val="18"/>
        </w:rPr>
        <w:t>크기 가로 (PPT</w:t>
      </w:r>
      <w:r w:rsidR="001F5BE7">
        <w:rPr>
          <w:rFonts w:asciiTheme="majorHAnsi" w:eastAsiaTheme="majorHAnsi" w:hAnsiTheme="majorHAnsi"/>
          <w:sz w:val="18"/>
        </w:rPr>
        <w:t xml:space="preserve"> </w:t>
      </w:r>
      <w:r w:rsidR="001F5BE7">
        <w:rPr>
          <w:rFonts w:asciiTheme="majorHAnsi" w:eastAsiaTheme="majorHAnsi" w:hAnsiTheme="majorHAnsi" w:hint="eastAsia"/>
          <w:sz w:val="18"/>
        </w:rPr>
        <w:t>또는 PDF파일)</w:t>
      </w:r>
      <w:r w:rsidR="001F5BE7">
        <w:rPr>
          <w:rFonts w:asciiTheme="majorHAnsi" w:eastAsiaTheme="majorHAnsi" w:hAnsiTheme="majorHAnsi"/>
          <w:sz w:val="18"/>
        </w:rPr>
        <w:t xml:space="preserve"> </w:t>
      </w:r>
      <w:r w:rsidR="001F5BE7">
        <w:rPr>
          <w:rFonts w:asciiTheme="majorHAnsi" w:eastAsiaTheme="majorHAnsi" w:hAnsiTheme="majorHAnsi" w:hint="eastAsia"/>
          <w:sz w:val="18"/>
        </w:rPr>
        <w:t>20장 이내</w:t>
      </w:r>
    </w:p>
    <w:p w:rsidR="001F5BE7" w:rsidRPr="007D6233" w:rsidRDefault="001F5BE7" w:rsidP="001F5BE7">
      <w:pPr>
        <w:spacing w:after="0" w:line="240" w:lineRule="auto"/>
        <w:jc w:val="left"/>
        <w:rPr>
          <w:rFonts w:asciiTheme="majorHAnsi" w:eastAsiaTheme="majorHAnsi" w:hAnsiTheme="majorHAnsi"/>
          <w:b/>
          <w:sz w:val="12"/>
        </w:rPr>
      </w:pPr>
    </w:p>
    <w:p w:rsidR="001F5BE7" w:rsidRPr="001F5BE7" w:rsidRDefault="001F5BE7" w:rsidP="006E634D">
      <w:pPr>
        <w:pStyle w:val="ab"/>
        <w:numPr>
          <w:ilvl w:val="0"/>
          <w:numId w:val="6"/>
        </w:numPr>
        <w:spacing w:after="0" w:line="240" w:lineRule="auto"/>
        <w:ind w:leftChars="0"/>
        <w:jc w:val="left"/>
        <w:rPr>
          <w:rFonts w:asciiTheme="majorHAnsi" w:eastAsiaTheme="majorHAnsi" w:hAnsiTheme="majorHAnsi"/>
          <w:b/>
        </w:rPr>
      </w:pPr>
      <w:r>
        <w:rPr>
          <w:rFonts w:asciiTheme="majorHAnsi" w:eastAsiaTheme="majorHAnsi" w:hAnsiTheme="majorHAnsi" w:hint="eastAsia"/>
          <w:b/>
        </w:rPr>
        <w:t>요구사항</w:t>
      </w:r>
    </w:p>
    <w:tbl>
      <w:tblPr>
        <w:tblStyle w:val="aa"/>
        <w:tblW w:w="9809" w:type="dxa"/>
        <w:tblInd w:w="392" w:type="dxa"/>
        <w:tblLook w:val="04A0" w:firstRow="1" w:lastRow="0" w:firstColumn="1" w:lastColumn="0" w:noHBand="0" w:noVBand="1"/>
      </w:tblPr>
      <w:tblGrid>
        <w:gridCol w:w="1446"/>
        <w:gridCol w:w="6095"/>
        <w:gridCol w:w="2268"/>
      </w:tblGrid>
      <w:tr w:rsidR="001F5BE7" w:rsidRPr="001F5BE7" w:rsidTr="001F5BE7">
        <w:trPr>
          <w:trHeight w:val="390"/>
        </w:trPr>
        <w:tc>
          <w:tcPr>
            <w:tcW w:w="1446" w:type="dxa"/>
            <w:shd w:val="clear" w:color="auto" w:fill="F2F2F2" w:themeFill="background1" w:themeFillShade="F2"/>
          </w:tcPr>
          <w:p w:rsidR="001F5BE7" w:rsidRPr="001F5BE7" w:rsidRDefault="001F5BE7" w:rsidP="001F5BE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구 분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1F5BE7" w:rsidRPr="001F5BE7" w:rsidRDefault="001F5BE7" w:rsidP="001F5BE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요구사항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F5BE7" w:rsidRPr="001F5BE7" w:rsidRDefault="001F5BE7" w:rsidP="001F5BE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참 고</w:t>
            </w:r>
          </w:p>
        </w:tc>
      </w:tr>
      <w:tr w:rsidR="001F5BE7" w:rsidRPr="001F5BE7" w:rsidTr="001F5BE7">
        <w:trPr>
          <w:trHeight w:val="4459"/>
        </w:trPr>
        <w:tc>
          <w:tcPr>
            <w:tcW w:w="1446" w:type="dxa"/>
          </w:tcPr>
          <w:p w:rsidR="001F5BE7" w:rsidRPr="001F5BE7" w:rsidRDefault="001F5BE7" w:rsidP="001F5BE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보안점검</w:t>
            </w:r>
          </w:p>
          <w:p w:rsidR="001F5BE7" w:rsidRPr="001F5BE7" w:rsidRDefault="001F5BE7" w:rsidP="001F5BE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b/>
                <w:sz w:val="18"/>
                <w:szCs w:val="18"/>
              </w:rPr>
              <w:t>(</w:t>
            </w:r>
            <w:r w:rsidRPr="001F5BE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내부감사)</w:t>
            </w:r>
          </w:p>
        </w:tc>
        <w:tc>
          <w:tcPr>
            <w:tcW w:w="6095" w:type="dxa"/>
          </w:tcPr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∙ </w:t>
            </w:r>
            <w:r w:rsidRPr="001F5BE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자격요건</w:t>
            </w:r>
          </w:p>
          <w:p w:rsidR="001F5BE7" w:rsidRPr="001F5BE7" w:rsidRDefault="001F5BE7" w:rsidP="001F5BE7">
            <w:pPr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PM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은 최소 고급 이상 인력으로 유사규모 보안점검을 실시한 경험이 있을 것</w:t>
            </w:r>
          </w:p>
          <w:p w:rsidR="001F5BE7" w:rsidRPr="001F5BE7" w:rsidRDefault="001F5BE7" w:rsidP="001F5BE7">
            <w:pPr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2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인이상 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4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인이하의 보안점검반을 구성할 것</w:t>
            </w:r>
          </w:p>
          <w:p w:rsidR="001F5BE7" w:rsidRPr="001F5BE7" w:rsidRDefault="001F5BE7" w:rsidP="001F5BE7">
            <w:pPr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보안점검반 인력 내 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ISMS-P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또는 유사 정보보호 심사원자격(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ISO27001)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보유자가 최소 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1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명 이상 포함될 것</w:t>
            </w: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∙ </w:t>
            </w:r>
            <w:r w:rsidRPr="001F5BE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점검기간</w:t>
            </w:r>
          </w:p>
          <w:p w:rsidR="001F5BE7" w:rsidRPr="001F5BE7" w:rsidRDefault="001F5BE7" w:rsidP="001F5BE7">
            <w:pPr>
              <w:ind w:firstLineChars="100" w:firstLine="180"/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5일이내 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(2020.08)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협의</w:t>
            </w: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∙ </w:t>
            </w:r>
            <w:r w:rsidRPr="001F5BE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점검내용</w:t>
            </w:r>
          </w:p>
          <w:p w:rsidR="001F5BE7" w:rsidRPr="001F5BE7" w:rsidRDefault="001F5BE7" w:rsidP="001F5BE7">
            <w:pPr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ISMS(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신)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인증기준에 부합하는 체크리스트의 작성</w:t>
            </w:r>
          </w:p>
          <w:p w:rsidR="001F5BE7" w:rsidRPr="001F5BE7" w:rsidRDefault="001F5BE7" w:rsidP="001F5BE7">
            <w:pPr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법적요구사항을 포함한 관리적 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/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기술적 영역을 점검</w:t>
            </w:r>
          </w:p>
          <w:p w:rsidR="001F5BE7" w:rsidRPr="001F5BE7" w:rsidRDefault="001F5BE7" w:rsidP="001F5BE7">
            <w:pPr>
              <w:ind w:firstLineChars="100" w:firstLine="180"/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보안점검의 결함사항에 대한 해결책 제시</w:t>
            </w: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∙ </w:t>
            </w:r>
            <w:r w:rsidRPr="001F5BE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산출물</w:t>
            </w:r>
          </w:p>
          <w:p w:rsidR="001F5BE7" w:rsidRPr="001F5BE7" w:rsidRDefault="001F5BE7" w:rsidP="001F5BE7">
            <w:pPr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보안점검 계획서</w:t>
            </w:r>
          </w:p>
          <w:p w:rsidR="001F5BE7" w:rsidRPr="001F5BE7" w:rsidRDefault="001F5BE7" w:rsidP="001F5BE7">
            <w:pPr>
              <w:ind w:firstLineChars="100" w:firstLine="180"/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보안점검 결과보고서</w:t>
            </w:r>
          </w:p>
        </w:tc>
        <w:tc>
          <w:tcPr>
            <w:tcW w:w="2268" w:type="dxa"/>
          </w:tcPr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∙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2017년 ISMS(구)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인증 후 정보보호관리체계 운영 中</w:t>
            </w: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∙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사후심사 자체적으로 이행</w:t>
            </w: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∙ 2020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년 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11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월 인증심사 예정</w:t>
            </w: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∙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계획서 및 결과보고서는 최소요구사항임</w:t>
            </w:r>
          </w:p>
        </w:tc>
      </w:tr>
      <w:tr w:rsidR="001F5BE7" w:rsidRPr="001F5BE7" w:rsidTr="0096415E">
        <w:trPr>
          <w:trHeight w:val="3827"/>
        </w:trPr>
        <w:tc>
          <w:tcPr>
            <w:tcW w:w="1446" w:type="dxa"/>
          </w:tcPr>
          <w:p w:rsidR="001F5BE7" w:rsidRPr="001F5BE7" w:rsidRDefault="001F5BE7" w:rsidP="001F5BE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취약점 점검</w:t>
            </w:r>
          </w:p>
        </w:tc>
        <w:tc>
          <w:tcPr>
            <w:tcW w:w="6095" w:type="dxa"/>
          </w:tcPr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∙ </w:t>
            </w:r>
            <w:r w:rsidRPr="001F5BE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점검기간</w:t>
            </w:r>
          </w:p>
          <w:p w:rsidR="001F5BE7" w:rsidRPr="001F5BE7" w:rsidRDefault="001F5BE7" w:rsidP="001F5BE7">
            <w:pPr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10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일이내 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(2020.08)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협의</w:t>
            </w: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∙ </w:t>
            </w:r>
            <w:r w:rsidRPr="001F5BE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점검내용 및 대상</w:t>
            </w:r>
          </w:p>
          <w:p w:rsidR="001F5BE7" w:rsidRPr="001F5BE7" w:rsidRDefault="001F5BE7" w:rsidP="001F5BE7">
            <w:pPr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ISMS(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신)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인증기준에 부합하는 체크리스트의 작성</w:t>
            </w:r>
          </w:p>
          <w:p w:rsidR="001F5BE7" w:rsidRPr="001F5BE7" w:rsidRDefault="001F5BE7" w:rsidP="001F5BE7">
            <w:pPr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ISMS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인증범위 내 정보자산</w:t>
            </w:r>
          </w:p>
          <w:p w:rsidR="001F5BE7" w:rsidRPr="001F5BE7" w:rsidRDefault="001F5BE7" w:rsidP="001F5BE7">
            <w:pPr>
              <w:ind w:firstLineChars="200" w:firstLine="36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※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서버(52),DB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(5)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,보안장비(41),웹(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8)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,모바일(4)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, PC(70)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등</w:t>
            </w:r>
          </w:p>
          <w:p w:rsidR="001F5BE7" w:rsidRPr="001F5BE7" w:rsidRDefault="001F5BE7" w:rsidP="001F5BE7">
            <w:pPr>
              <w:ind w:firstLineChars="200" w:firstLine="36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※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점검대상은 일부 변경될 수 있음</w:t>
            </w: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b/>
                <w:sz w:val="18"/>
                <w:szCs w:val="18"/>
              </w:rPr>
              <w:t xml:space="preserve">∙ </w:t>
            </w:r>
            <w:r w:rsidRPr="001F5BE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산출물</w:t>
            </w:r>
          </w:p>
          <w:p w:rsidR="001F5BE7" w:rsidRPr="001F5BE7" w:rsidRDefault="001F5BE7" w:rsidP="001F5BE7">
            <w:pPr>
              <w:ind w:firstLineChars="100" w:firstLine="180"/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인프라 취약점 점검 계획서</w:t>
            </w:r>
          </w:p>
          <w:p w:rsidR="001F5BE7" w:rsidRPr="001F5BE7" w:rsidRDefault="001F5BE7" w:rsidP="001F5BE7">
            <w:pPr>
              <w:ind w:firstLineChars="100" w:firstLine="180"/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-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인프라 취약점 점검 결과 보고서(전체,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자산그룹별)</w:t>
            </w:r>
          </w:p>
        </w:tc>
        <w:tc>
          <w:tcPr>
            <w:tcW w:w="2268" w:type="dxa"/>
          </w:tcPr>
          <w:p w:rsidR="001F5BE7" w:rsidRDefault="001F5BE7" w:rsidP="001F5BE7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∙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병원 내 기도입된 솔루션 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(SolidStep, NetHelper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등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)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활용 가능 (단,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최신 기준을 확인 및 적용)</w:t>
            </w: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∙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일부 보안장비 및 네트워크 장비는 수동점검 필요</w:t>
            </w:r>
          </w:p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∙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계획서 및 결과보고서는 최소</w:t>
            </w:r>
            <w:r w:rsidR="007D6233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요구사항임</w:t>
            </w:r>
          </w:p>
        </w:tc>
      </w:tr>
      <w:tr w:rsidR="001F5BE7" w:rsidRPr="001F5BE7" w:rsidTr="001F5BE7">
        <w:trPr>
          <w:trHeight w:val="845"/>
        </w:trPr>
        <w:tc>
          <w:tcPr>
            <w:tcW w:w="1446" w:type="dxa"/>
          </w:tcPr>
          <w:p w:rsidR="001F5BE7" w:rsidRPr="001F5BE7" w:rsidRDefault="001F5BE7" w:rsidP="001F5BE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 w:hint="eastAsia"/>
                <w:b/>
                <w:sz w:val="18"/>
                <w:szCs w:val="18"/>
              </w:rPr>
              <w:t>기  타</w:t>
            </w:r>
          </w:p>
        </w:tc>
        <w:tc>
          <w:tcPr>
            <w:tcW w:w="6095" w:type="dxa"/>
          </w:tcPr>
          <w:p w:rsidR="001F5BE7" w:rsidRPr="001F5BE7" w:rsidRDefault="001F5BE7" w:rsidP="001F5BE7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∙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I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SMS(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신)</w:t>
            </w: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기준에 따라 정보보호흐름도의 작성 지원</w:t>
            </w:r>
          </w:p>
          <w:p w:rsidR="001F5BE7" w:rsidRDefault="001F5BE7" w:rsidP="001F5BE7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∙ 2020</w:t>
            </w:r>
            <w:r w:rsidRPr="001F5BE7">
              <w:rPr>
                <w:rFonts w:asciiTheme="majorHAnsi" w:eastAsiaTheme="majorHAnsi" w:hAnsiTheme="majorHAnsi" w:hint="eastAsia"/>
                <w:sz w:val="18"/>
                <w:szCs w:val="18"/>
              </w:rPr>
              <w:t>년 기준 주요 법적요구사항 및 인증 변화 및 제공</w:t>
            </w:r>
          </w:p>
          <w:p w:rsidR="002A3F25" w:rsidRPr="002A3F25" w:rsidRDefault="002A3F25" w:rsidP="002A3F25">
            <w:pPr>
              <w:jc w:val="left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  <w:r w:rsidRPr="001F5BE7">
              <w:rPr>
                <w:rFonts w:asciiTheme="majorHAnsi" w:eastAsiaTheme="majorHAnsi" w:hAnsiTheme="majorHAnsi"/>
                <w:sz w:val="18"/>
                <w:szCs w:val="18"/>
              </w:rPr>
              <w:t>∙</w:t>
            </w:r>
            <w:r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18"/>
                <w:szCs w:val="18"/>
              </w:rPr>
              <w:t>인증심사 시 도출된 결함에 대한 가이드 지원</w:t>
            </w:r>
          </w:p>
        </w:tc>
        <w:tc>
          <w:tcPr>
            <w:tcW w:w="2268" w:type="dxa"/>
          </w:tcPr>
          <w:p w:rsidR="001F5BE7" w:rsidRPr="001F5BE7" w:rsidRDefault="001F5BE7" w:rsidP="001F5BE7">
            <w:pPr>
              <w:jc w:val="center"/>
              <w:rPr>
                <w:rFonts w:asciiTheme="majorHAnsi" w:eastAsiaTheme="majorHAnsi" w:hAnsiTheme="majorHAnsi"/>
                <w:b/>
                <w:sz w:val="18"/>
                <w:szCs w:val="18"/>
              </w:rPr>
            </w:pPr>
          </w:p>
        </w:tc>
      </w:tr>
    </w:tbl>
    <w:p w:rsidR="002251AC" w:rsidRPr="001F5BE7" w:rsidRDefault="00361645" w:rsidP="00EA6ADA">
      <w:pPr>
        <w:spacing w:after="0" w:line="240" w:lineRule="auto"/>
      </w:pPr>
      <w:bookmarkStart w:id="0" w:name="_GoBack"/>
      <w:bookmarkEnd w:id="0"/>
    </w:p>
    <w:sectPr w:rsidR="002251AC" w:rsidRPr="001F5BE7" w:rsidSect="00F1631A">
      <w:pgSz w:w="11906" w:h="16838"/>
      <w:pgMar w:top="1135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45" w:rsidRDefault="00361645" w:rsidP="00D85EDD">
      <w:pPr>
        <w:spacing w:after="0" w:line="240" w:lineRule="auto"/>
      </w:pPr>
      <w:r>
        <w:separator/>
      </w:r>
    </w:p>
  </w:endnote>
  <w:endnote w:type="continuationSeparator" w:id="0">
    <w:p w:rsidR="00361645" w:rsidRDefault="00361645" w:rsidP="00D8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45" w:rsidRDefault="00361645" w:rsidP="00D85EDD">
      <w:pPr>
        <w:spacing w:after="0" w:line="240" w:lineRule="auto"/>
      </w:pPr>
      <w:r>
        <w:separator/>
      </w:r>
    </w:p>
  </w:footnote>
  <w:footnote w:type="continuationSeparator" w:id="0">
    <w:p w:rsidR="00361645" w:rsidRDefault="00361645" w:rsidP="00D85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22F"/>
    <w:multiLevelType w:val="hybridMultilevel"/>
    <w:tmpl w:val="71320730"/>
    <w:lvl w:ilvl="0" w:tplc="76D06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CD32BD6"/>
    <w:multiLevelType w:val="multilevel"/>
    <w:tmpl w:val="E64462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93BDF"/>
    <w:multiLevelType w:val="multilevel"/>
    <w:tmpl w:val="4288DD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206EA"/>
    <w:multiLevelType w:val="multilevel"/>
    <w:tmpl w:val="D4A42F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A87894"/>
    <w:multiLevelType w:val="multilevel"/>
    <w:tmpl w:val="2AEE47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7F0B14"/>
    <w:multiLevelType w:val="multilevel"/>
    <w:tmpl w:val="6C765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gutterAtTop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13"/>
    <w:rsid w:val="000A19CD"/>
    <w:rsid w:val="000C12FE"/>
    <w:rsid w:val="0010704F"/>
    <w:rsid w:val="001A4237"/>
    <w:rsid w:val="001F5BE7"/>
    <w:rsid w:val="002225AD"/>
    <w:rsid w:val="00237B24"/>
    <w:rsid w:val="002A3F25"/>
    <w:rsid w:val="00335F16"/>
    <w:rsid w:val="00361645"/>
    <w:rsid w:val="003F2A78"/>
    <w:rsid w:val="0040507B"/>
    <w:rsid w:val="004138A5"/>
    <w:rsid w:val="00442A25"/>
    <w:rsid w:val="005052AC"/>
    <w:rsid w:val="00570F1F"/>
    <w:rsid w:val="00582F98"/>
    <w:rsid w:val="005F69D3"/>
    <w:rsid w:val="006433EE"/>
    <w:rsid w:val="00662183"/>
    <w:rsid w:val="00666C85"/>
    <w:rsid w:val="00742A87"/>
    <w:rsid w:val="007D6233"/>
    <w:rsid w:val="00854DD1"/>
    <w:rsid w:val="00865930"/>
    <w:rsid w:val="0088023F"/>
    <w:rsid w:val="008B2BD3"/>
    <w:rsid w:val="008D5ABD"/>
    <w:rsid w:val="00942CEE"/>
    <w:rsid w:val="00945013"/>
    <w:rsid w:val="0096415E"/>
    <w:rsid w:val="009B7A56"/>
    <w:rsid w:val="009C322F"/>
    <w:rsid w:val="009F486A"/>
    <w:rsid w:val="009F7C3E"/>
    <w:rsid w:val="00A3482A"/>
    <w:rsid w:val="00A8251D"/>
    <w:rsid w:val="00A9522F"/>
    <w:rsid w:val="00AC5422"/>
    <w:rsid w:val="00AF07CC"/>
    <w:rsid w:val="00B05A84"/>
    <w:rsid w:val="00B32BEA"/>
    <w:rsid w:val="00B6104A"/>
    <w:rsid w:val="00B62340"/>
    <w:rsid w:val="00C1012A"/>
    <w:rsid w:val="00C20BC1"/>
    <w:rsid w:val="00C26B6C"/>
    <w:rsid w:val="00C3316D"/>
    <w:rsid w:val="00C35C23"/>
    <w:rsid w:val="00C40303"/>
    <w:rsid w:val="00C409BC"/>
    <w:rsid w:val="00C40D5D"/>
    <w:rsid w:val="00C43FC7"/>
    <w:rsid w:val="00CC3E6D"/>
    <w:rsid w:val="00CF0E1A"/>
    <w:rsid w:val="00D070C3"/>
    <w:rsid w:val="00D279D0"/>
    <w:rsid w:val="00D345FB"/>
    <w:rsid w:val="00D462C0"/>
    <w:rsid w:val="00D50F7B"/>
    <w:rsid w:val="00D85EDD"/>
    <w:rsid w:val="00E05AE6"/>
    <w:rsid w:val="00E10C00"/>
    <w:rsid w:val="00E14981"/>
    <w:rsid w:val="00E300AA"/>
    <w:rsid w:val="00E44240"/>
    <w:rsid w:val="00EA6ADA"/>
    <w:rsid w:val="00F3473B"/>
    <w:rsid w:val="00F9142E"/>
    <w:rsid w:val="00FD3916"/>
    <w:rsid w:val="00FF3B71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EF76F"/>
  <w15:docId w15:val="{4885D204-06ED-4D3D-BD4E-F53909ED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5013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큰제목"/>
    <w:basedOn w:val="a"/>
    <w:rsid w:val="00945013"/>
    <w:pPr>
      <w:shd w:val="clear" w:color="auto" w:fill="FFFFFF"/>
      <w:spacing w:before="60" w:after="40" w:line="432" w:lineRule="auto"/>
      <w:textAlignment w:val="baseline"/>
    </w:pPr>
    <w:rPr>
      <w:rFonts w:ascii="굴림" w:eastAsia="굴림" w:hAnsi="굴림" w:cs="굴림"/>
      <w:b/>
      <w:bCs/>
      <w:color w:val="000000"/>
      <w:spacing w:val="-10"/>
      <w:w w:val="95"/>
      <w:kern w:val="0"/>
      <w:sz w:val="34"/>
      <w:szCs w:val="34"/>
    </w:rPr>
  </w:style>
  <w:style w:type="paragraph" w:styleId="a5">
    <w:name w:val="header"/>
    <w:basedOn w:val="a"/>
    <w:link w:val="Char"/>
    <w:uiPriority w:val="99"/>
    <w:unhideWhenUsed/>
    <w:rsid w:val="00D85E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5EDD"/>
  </w:style>
  <w:style w:type="paragraph" w:styleId="a6">
    <w:name w:val="footer"/>
    <w:basedOn w:val="a"/>
    <w:link w:val="Char0"/>
    <w:uiPriority w:val="99"/>
    <w:unhideWhenUsed/>
    <w:rsid w:val="00D85E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5EDD"/>
  </w:style>
  <w:style w:type="paragraph" w:styleId="a7">
    <w:name w:val="Balloon Text"/>
    <w:basedOn w:val="a"/>
    <w:link w:val="Char1"/>
    <w:uiPriority w:val="99"/>
    <w:semiHidden/>
    <w:unhideWhenUsed/>
    <w:rsid w:val="00D279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279D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CC3E6D"/>
    <w:rPr>
      <w:b/>
      <w:bCs/>
    </w:rPr>
  </w:style>
  <w:style w:type="paragraph" w:styleId="a9">
    <w:name w:val="Normal (Web)"/>
    <w:basedOn w:val="a"/>
    <w:uiPriority w:val="99"/>
    <w:semiHidden/>
    <w:unhideWhenUsed/>
    <w:rsid w:val="00CC3E6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a">
    <w:name w:val="Table Grid"/>
    <w:basedOn w:val="a1"/>
    <w:rsid w:val="001F5BE7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F5BE7"/>
    <w:pPr>
      <w:ind w:leftChars="400" w:left="800"/>
    </w:pPr>
  </w:style>
  <w:style w:type="character" w:styleId="ac">
    <w:name w:val="Hyperlink"/>
    <w:basedOn w:val="a0"/>
    <w:uiPriority w:val="99"/>
    <w:unhideWhenUsed/>
    <w:rsid w:val="007D6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CBB5-4CB4-49D2-86D6-8B081A2A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UUHU</dc:creator>
  <cp:lastModifiedBy>uuhu</cp:lastModifiedBy>
  <cp:revision>3</cp:revision>
  <cp:lastPrinted>2018-07-19T05:10:00Z</cp:lastPrinted>
  <dcterms:created xsi:type="dcterms:W3CDTF">2020-06-30T05:02:00Z</dcterms:created>
  <dcterms:modified xsi:type="dcterms:W3CDTF">2020-06-30T05:02:00Z</dcterms:modified>
</cp:coreProperties>
</file>